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1B" w:rsidRPr="00074FFB" w:rsidRDefault="004422B9" w:rsidP="003F073E">
      <w:pPr>
        <w:spacing w:line="54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733E1B" w:rsidRDefault="00733E1B" w:rsidP="00893B19">
      <w:pPr>
        <w:jc w:val="center"/>
        <w:rPr>
          <w:rFonts w:eastAsia="华文中宋" w:hAnsi="华文中宋" w:hint="eastAsia"/>
          <w:b/>
          <w:kern w:val="0"/>
          <w:sz w:val="36"/>
          <w:szCs w:val="36"/>
        </w:rPr>
      </w:pPr>
      <w:r w:rsidRPr="002D0415">
        <w:rPr>
          <w:rFonts w:eastAsia="华文中宋"/>
          <w:b/>
          <w:kern w:val="0"/>
          <w:sz w:val="36"/>
          <w:szCs w:val="36"/>
        </w:rPr>
        <w:t>2017</w:t>
      </w:r>
      <w:r w:rsidRPr="002D0415">
        <w:rPr>
          <w:rFonts w:eastAsia="华文中宋" w:hAnsi="华文中宋" w:hint="eastAsia"/>
          <w:b/>
          <w:kern w:val="0"/>
          <w:sz w:val="36"/>
          <w:szCs w:val="36"/>
        </w:rPr>
        <w:t>年国家救灾备荒种子承</w:t>
      </w:r>
      <w:proofErr w:type="gramStart"/>
      <w:r w:rsidRPr="002D0415">
        <w:rPr>
          <w:rFonts w:eastAsia="华文中宋" w:hAnsi="华文中宋" w:hint="eastAsia"/>
          <w:b/>
          <w:kern w:val="0"/>
          <w:sz w:val="36"/>
          <w:szCs w:val="36"/>
        </w:rPr>
        <w:t>储计划</w:t>
      </w:r>
      <w:proofErr w:type="gramEnd"/>
      <w:r w:rsidRPr="002D0415">
        <w:rPr>
          <w:rFonts w:eastAsia="华文中宋" w:hAnsi="华文中宋" w:hint="eastAsia"/>
          <w:b/>
          <w:kern w:val="0"/>
          <w:sz w:val="36"/>
          <w:szCs w:val="36"/>
        </w:rPr>
        <w:t>申报表</w:t>
      </w:r>
    </w:p>
    <w:p w:rsidR="004422B9" w:rsidRPr="004422B9" w:rsidRDefault="004422B9" w:rsidP="004422B9">
      <w:pPr>
        <w:widowControl/>
        <w:spacing w:line="540" w:lineRule="exact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4422B9">
        <w:rPr>
          <w:rFonts w:ascii="仿宋_GB2312" w:eastAsia="仿宋_GB2312" w:hint="eastAsia"/>
          <w:bCs/>
          <w:kern w:val="0"/>
          <w:sz w:val="28"/>
          <w:szCs w:val="28"/>
        </w:rPr>
        <w:t>单位（盖章）：</w:t>
      </w:r>
    </w:p>
    <w:p w:rsidR="00733E1B" w:rsidRDefault="00733E1B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418"/>
        <w:gridCol w:w="1134"/>
        <w:gridCol w:w="1152"/>
        <w:gridCol w:w="974"/>
        <w:gridCol w:w="1134"/>
        <w:gridCol w:w="1417"/>
        <w:gridCol w:w="1579"/>
        <w:gridCol w:w="1256"/>
        <w:gridCol w:w="1134"/>
        <w:gridCol w:w="993"/>
      </w:tblGrid>
      <w:tr w:rsidR="00733E1B" w:rsidRPr="00074FFB" w:rsidTr="004422B9">
        <w:trPr>
          <w:trHeight w:val="1266"/>
          <w:jc w:val="center"/>
        </w:trPr>
        <w:tc>
          <w:tcPr>
            <w:tcW w:w="817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承储单位</w:t>
            </w:r>
          </w:p>
        </w:tc>
        <w:tc>
          <w:tcPr>
            <w:tcW w:w="1418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是否农业部发证</w:t>
            </w:r>
            <w:proofErr w:type="gramStart"/>
            <w:r w:rsidRPr="007210F0"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育繁推一体化</w:t>
            </w:r>
            <w:proofErr w:type="gramEnd"/>
            <w:r w:rsidRPr="007210F0"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1134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作物种类</w:t>
            </w:r>
          </w:p>
        </w:tc>
        <w:tc>
          <w:tcPr>
            <w:tcW w:w="1152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品种名称</w:t>
            </w:r>
          </w:p>
        </w:tc>
        <w:tc>
          <w:tcPr>
            <w:tcW w:w="974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生育期（天）</w:t>
            </w:r>
          </w:p>
        </w:tc>
        <w:tc>
          <w:tcPr>
            <w:tcW w:w="1134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储备量</w:t>
            </w:r>
            <w:r w:rsidRPr="007210F0">
              <w:rPr>
                <w:rFonts w:ascii="仿宋_GB2312" w:eastAsia="仿宋_GB2312"/>
                <w:kern w:val="0"/>
                <w:szCs w:val="21"/>
              </w:rPr>
              <w:t>(</w:t>
            </w:r>
            <w:proofErr w:type="gramStart"/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万公斤</w:t>
            </w:r>
            <w:proofErr w:type="gramEnd"/>
            <w:r w:rsidRPr="007210F0">
              <w:rPr>
                <w:rFonts w:ascii="仿宋_GB2312" w:eastAsia="仿宋_GB2312"/>
                <w:kern w:val="0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储备理由（救灾或备荒）</w:t>
            </w:r>
          </w:p>
        </w:tc>
        <w:tc>
          <w:tcPr>
            <w:tcW w:w="1579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/>
                <w:kern w:val="0"/>
                <w:szCs w:val="21"/>
              </w:rPr>
              <w:t>2015</w:t>
            </w: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年推广面积（万亩）</w:t>
            </w:r>
          </w:p>
        </w:tc>
        <w:tc>
          <w:tcPr>
            <w:tcW w:w="1256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灾害类型（备荒品种不填）</w:t>
            </w:r>
          </w:p>
        </w:tc>
        <w:tc>
          <w:tcPr>
            <w:tcW w:w="1134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kern w:val="0"/>
                <w:szCs w:val="21"/>
              </w:rPr>
              <w:t>救灾区域（备荒品种不填）</w:t>
            </w:r>
          </w:p>
        </w:tc>
        <w:tc>
          <w:tcPr>
            <w:tcW w:w="993" w:type="dxa"/>
            <w:vAlign w:val="center"/>
          </w:tcPr>
          <w:p w:rsidR="00733E1B" w:rsidRPr="007210F0" w:rsidRDefault="00733E1B" w:rsidP="00893B19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7210F0"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3E1B" w:rsidRPr="00074FFB" w:rsidTr="004422B9">
        <w:trPr>
          <w:trHeight w:val="600"/>
          <w:jc w:val="center"/>
        </w:trPr>
        <w:tc>
          <w:tcPr>
            <w:tcW w:w="8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56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33E1B" w:rsidRPr="00074FFB" w:rsidTr="004422B9">
        <w:trPr>
          <w:trHeight w:val="600"/>
          <w:jc w:val="center"/>
        </w:trPr>
        <w:tc>
          <w:tcPr>
            <w:tcW w:w="8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56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33E1B" w:rsidRPr="00074FFB" w:rsidTr="004422B9">
        <w:trPr>
          <w:trHeight w:val="600"/>
          <w:jc w:val="center"/>
        </w:trPr>
        <w:tc>
          <w:tcPr>
            <w:tcW w:w="8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56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33E1B" w:rsidRPr="00074FFB" w:rsidTr="004422B9">
        <w:trPr>
          <w:trHeight w:val="600"/>
          <w:jc w:val="center"/>
        </w:trPr>
        <w:tc>
          <w:tcPr>
            <w:tcW w:w="8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9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6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 w:rsidR="00733E1B" w:rsidRPr="00074FFB" w:rsidRDefault="00733E1B" w:rsidP="00893B1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733E1B" w:rsidRPr="00074FFB" w:rsidRDefault="004422B9" w:rsidP="00074FFB"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4422B9">
        <w:rPr>
          <w:rFonts w:ascii="仿宋_GB2312" w:eastAsia="仿宋_GB2312" w:hint="eastAsia"/>
          <w:sz w:val="32"/>
          <w:szCs w:val="32"/>
        </w:rPr>
        <w:t>注：承储单位不是“育繁推一体化企业”的请在“备注”栏中填写承储单位种子经营许可证的发证机关。</w:t>
      </w:r>
    </w:p>
    <w:sectPr w:rsidR="00733E1B" w:rsidRPr="00074FFB" w:rsidSect="002D0415">
      <w:headerReference w:type="default" r:id="rId7"/>
      <w:pgSz w:w="16838" w:h="11906" w:orient="landscape"/>
      <w:pgMar w:top="1814" w:right="1474" w:bottom="1814" w:left="1474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C6" w:rsidRDefault="003D27C6" w:rsidP="004D42E4">
      <w:r>
        <w:separator/>
      </w:r>
    </w:p>
  </w:endnote>
  <w:endnote w:type="continuationSeparator" w:id="0">
    <w:p w:rsidR="003D27C6" w:rsidRDefault="003D27C6" w:rsidP="004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C6" w:rsidRDefault="003D27C6" w:rsidP="004D42E4">
      <w:r>
        <w:separator/>
      </w:r>
    </w:p>
  </w:footnote>
  <w:footnote w:type="continuationSeparator" w:id="0">
    <w:p w:rsidR="003D27C6" w:rsidRDefault="003D27C6" w:rsidP="004D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1B" w:rsidRDefault="00733E1B" w:rsidP="00B931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8"/>
    <w:rsid w:val="0005762E"/>
    <w:rsid w:val="000577DF"/>
    <w:rsid w:val="00061C36"/>
    <w:rsid w:val="00074FFB"/>
    <w:rsid w:val="00094D41"/>
    <w:rsid w:val="000B5A8E"/>
    <w:rsid w:val="000D6A95"/>
    <w:rsid w:val="000F5281"/>
    <w:rsid w:val="00106CDC"/>
    <w:rsid w:val="0011151F"/>
    <w:rsid w:val="00121168"/>
    <w:rsid w:val="0013222A"/>
    <w:rsid w:val="00145435"/>
    <w:rsid w:val="00151115"/>
    <w:rsid w:val="00155275"/>
    <w:rsid w:val="0016230B"/>
    <w:rsid w:val="001D235E"/>
    <w:rsid w:val="001E0C59"/>
    <w:rsid w:val="00202DDF"/>
    <w:rsid w:val="002503CC"/>
    <w:rsid w:val="002622D4"/>
    <w:rsid w:val="002C52D5"/>
    <w:rsid w:val="002D0415"/>
    <w:rsid w:val="003655E2"/>
    <w:rsid w:val="00377B80"/>
    <w:rsid w:val="00391273"/>
    <w:rsid w:val="003D27C6"/>
    <w:rsid w:val="003F073E"/>
    <w:rsid w:val="004422B9"/>
    <w:rsid w:val="00483CBD"/>
    <w:rsid w:val="00490966"/>
    <w:rsid w:val="004949AD"/>
    <w:rsid w:val="004B76FA"/>
    <w:rsid w:val="004D42E4"/>
    <w:rsid w:val="004E07D3"/>
    <w:rsid w:val="004F133F"/>
    <w:rsid w:val="00525816"/>
    <w:rsid w:val="005645DD"/>
    <w:rsid w:val="00566231"/>
    <w:rsid w:val="0057204F"/>
    <w:rsid w:val="005A3109"/>
    <w:rsid w:val="005B2E54"/>
    <w:rsid w:val="005B5B52"/>
    <w:rsid w:val="005C444E"/>
    <w:rsid w:val="005D41BB"/>
    <w:rsid w:val="00634A97"/>
    <w:rsid w:val="0069129E"/>
    <w:rsid w:val="00697F7F"/>
    <w:rsid w:val="006A1A0D"/>
    <w:rsid w:val="006F07C1"/>
    <w:rsid w:val="00705CD3"/>
    <w:rsid w:val="007210F0"/>
    <w:rsid w:val="00731292"/>
    <w:rsid w:val="00733E1B"/>
    <w:rsid w:val="00787F92"/>
    <w:rsid w:val="007C70AE"/>
    <w:rsid w:val="008526A0"/>
    <w:rsid w:val="00873127"/>
    <w:rsid w:val="00891417"/>
    <w:rsid w:val="00893B19"/>
    <w:rsid w:val="008E72CE"/>
    <w:rsid w:val="00902404"/>
    <w:rsid w:val="00902CDF"/>
    <w:rsid w:val="00914705"/>
    <w:rsid w:val="009157B3"/>
    <w:rsid w:val="00915D0F"/>
    <w:rsid w:val="009664FB"/>
    <w:rsid w:val="0099137F"/>
    <w:rsid w:val="009B100A"/>
    <w:rsid w:val="009D058A"/>
    <w:rsid w:val="009F4398"/>
    <w:rsid w:val="00AD73B1"/>
    <w:rsid w:val="00B11C81"/>
    <w:rsid w:val="00B729A9"/>
    <w:rsid w:val="00B83AB4"/>
    <w:rsid w:val="00B93159"/>
    <w:rsid w:val="00BA5CAA"/>
    <w:rsid w:val="00BB1082"/>
    <w:rsid w:val="00C060B9"/>
    <w:rsid w:val="00C24EF9"/>
    <w:rsid w:val="00C8439B"/>
    <w:rsid w:val="00D54DC8"/>
    <w:rsid w:val="00D61EB6"/>
    <w:rsid w:val="00D65B2C"/>
    <w:rsid w:val="00D84408"/>
    <w:rsid w:val="00D867BA"/>
    <w:rsid w:val="00D95466"/>
    <w:rsid w:val="00DC7DEC"/>
    <w:rsid w:val="00DD7DDD"/>
    <w:rsid w:val="00DE3B52"/>
    <w:rsid w:val="00E14C18"/>
    <w:rsid w:val="00E27F67"/>
    <w:rsid w:val="00E372E0"/>
    <w:rsid w:val="00E64774"/>
    <w:rsid w:val="00E71B61"/>
    <w:rsid w:val="00E86FFE"/>
    <w:rsid w:val="00E920C4"/>
    <w:rsid w:val="00EB5C4B"/>
    <w:rsid w:val="00ED4CD4"/>
    <w:rsid w:val="00F06E58"/>
    <w:rsid w:val="00F070C8"/>
    <w:rsid w:val="00F22B12"/>
    <w:rsid w:val="00F24936"/>
    <w:rsid w:val="00F278B5"/>
    <w:rsid w:val="00F35089"/>
    <w:rsid w:val="00F37D56"/>
    <w:rsid w:val="00F420DD"/>
    <w:rsid w:val="00FB0B44"/>
    <w:rsid w:val="00FD23E8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5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6E5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F0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F06E58"/>
    <w:rPr>
      <w:rFonts w:ascii="Times New Roman" w:eastAsia="宋体" w:hAnsi="Times New Roman"/>
      <w:sz w:val="18"/>
    </w:rPr>
  </w:style>
  <w:style w:type="paragraph" w:styleId="a5">
    <w:name w:val="footer"/>
    <w:basedOn w:val="a"/>
    <w:link w:val="Char0"/>
    <w:uiPriority w:val="99"/>
    <w:rsid w:val="00F420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semiHidden/>
    <w:locked/>
    <w:rsid w:val="00151115"/>
    <w:rPr>
      <w:rFonts w:ascii="Times New Roman" w:hAnsi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483CBD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483CBD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20150512</cp:lastModifiedBy>
  <cp:revision>43</cp:revision>
  <cp:lastPrinted>2016-02-18T08:20:00Z</cp:lastPrinted>
  <dcterms:created xsi:type="dcterms:W3CDTF">2015-03-23T05:41:00Z</dcterms:created>
  <dcterms:modified xsi:type="dcterms:W3CDTF">2016-02-18T09:12:00Z</dcterms:modified>
</cp:coreProperties>
</file>