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5" w:rsidRDefault="00825EF8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3D7845" w:rsidRDefault="00825EF8">
      <w:pPr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2015</w:t>
      </w:r>
      <w:r>
        <w:rPr>
          <w:rFonts w:eastAsia="仿宋_GB2312" w:hint="eastAsia"/>
          <w:b/>
          <w:sz w:val="36"/>
          <w:szCs w:val="36"/>
        </w:rPr>
        <w:t>年度江苏省现代农作物种业人才奖励</w:t>
      </w:r>
      <w:bookmarkStart w:id="0" w:name="_GoBack"/>
      <w:r w:rsidRPr="00D01355">
        <w:rPr>
          <w:rFonts w:eastAsia="仿宋_GB2312" w:hint="eastAsia"/>
          <w:b/>
          <w:sz w:val="36"/>
          <w:szCs w:val="36"/>
        </w:rPr>
        <w:t>人选</w:t>
      </w:r>
      <w:bookmarkEnd w:id="0"/>
      <w:r>
        <w:rPr>
          <w:rFonts w:eastAsia="仿宋_GB2312" w:hint="eastAsia"/>
          <w:b/>
          <w:sz w:val="36"/>
          <w:szCs w:val="36"/>
        </w:rPr>
        <w:t>名单</w:t>
      </w:r>
    </w:p>
    <w:p w:rsidR="003D7845" w:rsidRPr="00D01355" w:rsidRDefault="00825EF8" w:rsidP="004475FC">
      <w:pPr>
        <w:ind w:firstLineChars="200" w:firstLine="643"/>
        <w:rPr>
          <w:rFonts w:eastAsia="仿宋_GB2312"/>
          <w:b/>
          <w:sz w:val="32"/>
          <w:szCs w:val="32"/>
        </w:rPr>
      </w:pPr>
      <w:r w:rsidRPr="00D01355">
        <w:rPr>
          <w:rFonts w:eastAsia="仿宋_GB2312" w:hint="eastAsia"/>
          <w:b/>
          <w:sz w:val="32"/>
          <w:szCs w:val="32"/>
        </w:rPr>
        <w:t>一、突出贡献奖</w:t>
      </w:r>
    </w:p>
    <w:p w:rsidR="003D7845" w:rsidRDefault="00825EF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涂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军、周轩正、宋开业、肖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群</w:t>
      </w:r>
    </w:p>
    <w:p w:rsidR="003D7845" w:rsidRPr="00D01355" w:rsidRDefault="00825EF8" w:rsidP="004475FC">
      <w:pPr>
        <w:ind w:firstLineChars="200" w:firstLine="643"/>
        <w:rPr>
          <w:rFonts w:eastAsia="仿宋_GB2312"/>
          <w:b/>
          <w:sz w:val="32"/>
          <w:szCs w:val="32"/>
        </w:rPr>
      </w:pPr>
      <w:r w:rsidRPr="00D01355">
        <w:rPr>
          <w:rFonts w:eastAsia="仿宋_GB2312" w:hint="eastAsia"/>
          <w:b/>
          <w:sz w:val="32"/>
          <w:szCs w:val="32"/>
        </w:rPr>
        <w:t>二、成才奖</w:t>
      </w:r>
    </w:p>
    <w:p w:rsidR="003D7845" w:rsidRDefault="00825EF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、毕业生：王立广、刘素娴、朱长丰、牛永胜、仲勇坤、葛立立</w:t>
      </w:r>
    </w:p>
    <w:p w:rsidR="003D7845" w:rsidRDefault="00825EF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、在校生：杨琴丽、杨雅然、陈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颖、刘馨方、任慧文、刘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妍、翟文萱、吴赜旭、张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栩、贾艳红</w:t>
      </w:r>
    </w:p>
    <w:p w:rsidR="003D7845" w:rsidRPr="00D01355" w:rsidRDefault="00825EF8" w:rsidP="004475FC">
      <w:pPr>
        <w:ind w:firstLineChars="200" w:firstLine="643"/>
        <w:rPr>
          <w:rFonts w:eastAsia="仿宋_GB2312"/>
          <w:b/>
          <w:sz w:val="32"/>
          <w:szCs w:val="32"/>
        </w:rPr>
      </w:pPr>
      <w:r w:rsidRPr="00D01355">
        <w:rPr>
          <w:rFonts w:eastAsia="仿宋_GB2312" w:hint="eastAsia"/>
          <w:b/>
          <w:sz w:val="32"/>
          <w:szCs w:val="32"/>
        </w:rPr>
        <w:t>三、人才奖</w:t>
      </w:r>
    </w:p>
    <w:p w:rsidR="003D7845" w:rsidRDefault="00825EF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柏林义、李鹏飞、庄小丽、华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荣、刘宗陈</w:t>
      </w:r>
    </w:p>
    <w:p w:rsidR="003D7845" w:rsidRDefault="003D7845">
      <w:pPr>
        <w:rPr>
          <w:rFonts w:eastAsia="仿宋_GB2312"/>
          <w:sz w:val="32"/>
          <w:szCs w:val="32"/>
        </w:rPr>
      </w:pPr>
    </w:p>
    <w:sectPr w:rsidR="003D7845" w:rsidSect="003D7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5F" w:rsidRDefault="00C3795F" w:rsidP="00283D15">
      <w:r>
        <w:separator/>
      </w:r>
    </w:p>
  </w:endnote>
  <w:endnote w:type="continuationSeparator" w:id="1">
    <w:p w:rsidR="00C3795F" w:rsidRDefault="00C3795F" w:rsidP="0028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5F" w:rsidRDefault="00C3795F" w:rsidP="00283D15">
      <w:r>
        <w:separator/>
      </w:r>
    </w:p>
  </w:footnote>
  <w:footnote w:type="continuationSeparator" w:id="1">
    <w:p w:rsidR="00C3795F" w:rsidRDefault="00C3795F" w:rsidP="0028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C0E"/>
    <w:rsid w:val="001E7EAB"/>
    <w:rsid w:val="00282003"/>
    <w:rsid w:val="00283674"/>
    <w:rsid w:val="00283D15"/>
    <w:rsid w:val="003D7845"/>
    <w:rsid w:val="004475FC"/>
    <w:rsid w:val="00634977"/>
    <w:rsid w:val="006D4AA3"/>
    <w:rsid w:val="006F6958"/>
    <w:rsid w:val="00746C0E"/>
    <w:rsid w:val="00825EF8"/>
    <w:rsid w:val="00904DA3"/>
    <w:rsid w:val="00B33E94"/>
    <w:rsid w:val="00C3795F"/>
    <w:rsid w:val="00D01355"/>
    <w:rsid w:val="00F75991"/>
    <w:rsid w:val="7677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D7845"/>
    <w:pPr>
      <w:ind w:leftChars="2500" w:left="100"/>
    </w:pPr>
  </w:style>
  <w:style w:type="paragraph" w:styleId="a4">
    <w:name w:val="Normal (Web)"/>
    <w:basedOn w:val="a"/>
    <w:uiPriority w:val="99"/>
    <w:unhideWhenUsed/>
    <w:rsid w:val="003D7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3D7845"/>
  </w:style>
  <w:style w:type="paragraph" w:styleId="a5">
    <w:name w:val="header"/>
    <w:basedOn w:val="a"/>
    <w:link w:val="Char0"/>
    <w:uiPriority w:val="99"/>
    <w:semiHidden/>
    <w:unhideWhenUsed/>
    <w:rsid w:val="00283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83D1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8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83D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76177-8324-4822-9D01-7EEBDBF9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2017-02-28T01:25:00Z</cp:lastPrinted>
  <dcterms:created xsi:type="dcterms:W3CDTF">2017-02-28T03:01:00Z</dcterms:created>
  <dcterms:modified xsi:type="dcterms:W3CDTF">2017-02-28T03:01:00Z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