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6B" w:rsidRPr="00721448" w:rsidRDefault="007A256B">
      <w:pPr>
        <w:jc w:val="center"/>
        <w:rPr>
          <w:rFonts w:ascii="Times New Roman" w:hAnsi="Times New Roman"/>
          <w:b/>
          <w:sz w:val="44"/>
          <w:szCs w:val="44"/>
        </w:rPr>
      </w:pPr>
    </w:p>
    <w:p w:rsidR="007A256B" w:rsidRPr="00721448" w:rsidRDefault="007A256B">
      <w:pPr>
        <w:jc w:val="center"/>
        <w:rPr>
          <w:rFonts w:ascii="Times New Roman" w:hAnsi="Times New Roman"/>
          <w:b/>
          <w:sz w:val="44"/>
          <w:szCs w:val="44"/>
        </w:rPr>
      </w:pPr>
    </w:p>
    <w:p w:rsidR="007A256B" w:rsidRPr="00721448" w:rsidRDefault="007A256B" w:rsidP="00DD5072">
      <w:pPr>
        <w:jc w:val="right"/>
        <w:rPr>
          <w:rFonts w:ascii="Times New Roman" w:eastAsia="仿宋_GB2312" w:hAnsi="Times New Roman"/>
          <w:sz w:val="30"/>
          <w:szCs w:val="30"/>
        </w:rPr>
      </w:pPr>
      <w:r w:rsidRPr="00721448">
        <w:rPr>
          <w:rFonts w:ascii="Times New Roman" w:eastAsia="仿宋_GB2312" w:hAnsi="Times New Roman" w:hint="eastAsia"/>
          <w:sz w:val="30"/>
          <w:szCs w:val="30"/>
        </w:rPr>
        <w:t>苏种协函（</w:t>
      </w:r>
      <w:r w:rsidRPr="00721448">
        <w:rPr>
          <w:rFonts w:ascii="Times New Roman" w:eastAsia="仿宋_GB2312" w:hAnsi="Times New Roman"/>
          <w:sz w:val="30"/>
          <w:szCs w:val="30"/>
        </w:rPr>
        <w:t>2017</w:t>
      </w:r>
      <w:r w:rsidRPr="00721448">
        <w:rPr>
          <w:rFonts w:ascii="Times New Roman" w:eastAsia="仿宋_GB2312" w:hAnsi="Times New Roman" w:hint="eastAsia"/>
          <w:sz w:val="30"/>
          <w:szCs w:val="30"/>
        </w:rPr>
        <w:t>）</w:t>
      </w:r>
      <w:r w:rsidRPr="00721448">
        <w:rPr>
          <w:rFonts w:ascii="Times New Roman" w:eastAsia="仿宋_GB2312" w:hAnsi="Times New Roman"/>
          <w:sz w:val="30"/>
          <w:szCs w:val="30"/>
        </w:rPr>
        <w:t>4</w:t>
      </w:r>
      <w:r w:rsidRPr="00721448">
        <w:rPr>
          <w:rFonts w:ascii="Times New Roman" w:eastAsia="仿宋_GB2312" w:hAnsi="Times New Roman" w:hint="eastAsia"/>
          <w:sz w:val="30"/>
          <w:szCs w:val="30"/>
        </w:rPr>
        <w:t>号</w:t>
      </w:r>
    </w:p>
    <w:p w:rsidR="007A256B" w:rsidRPr="00721448" w:rsidRDefault="007A256B">
      <w:pPr>
        <w:jc w:val="center"/>
        <w:rPr>
          <w:rFonts w:ascii="Times New Roman" w:hAnsi="Times New Roman"/>
          <w:b/>
          <w:sz w:val="44"/>
          <w:szCs w:val="44"/>
        </w:rPr>
      </w:pPr>
    </w:p>
    <w:p w:rsidR="007A256B" w:rsidRPr="00721448" w:rsidRDefault="007A256B" w:rsidP="003E2051">
      <w:pPr>
        <w:spacing w:line="560" w:lineRule="exact"/>
        <w:jc w:val="center"/>
        <w:rPr>
          <w:rFonts w:ascii="Times New Roman" w:eastAsia="华文中宋" w:hAnsi="Times New Roman"/>
          <w:sz w:val="32"/>
          <w:szCs w:val="32"/>
        </w:rPr>
      </w:pPr>
      <w:r w:rsidRPr="00721448">
        <w:rPr>
          <w:rFonts w:ascii="Times New Roman" w:eastAsia="华文中宋" w:hAnsi="华文中宋" w:hint="eastAsia"/>
          <w:b/>
          <w:sz w:val="44"/>
          <w:szCs w:val="44"/>
        </w:rPr>
        <w:t>关于召开江苏省种业协会蔬菜种业分会</w:t>
      </w:r>
    </w:p>
    <w:p w:rsidR="007A256B" w:rsidRDefault="007A256B" w:rsidP="003E2051">
      <w:pPr>
        <w:spacing w:line="560" w:lineRule="exact"/>
        <w:jc w:val="center"/>
        <w:rPr>
          <w:rFonts w:ascii="Times New Roman" w:eastAsia="华文中宋" w:hAnsi="华文中宋"/>
          <w:b/>
          <w:sz w:val="44"/>
          <w:szCs w:val="44"/>
        </w:rPr>
      </w:pPr>
      <w:r w:rsidRPr="00721448">
        <w:rPr>
          <w:rFonts w:ascii="Times New Roman" w:eastAsia="华文中宋" w:hAnsi="华文中宋" w:hint="eastAsia"/>
          <w:b/>
          <w:sz w:val="44"/>
          <w:szCs w:val="44"/>
        </w:rPr>
        <w:t>第一次会员代表大会通知</w:t>
      </w:r>
    </w:p>
    <w:p w:rsidR="007A256B" w:rsidRPr="00721448" w:rsidRDefault="007A256B" w:rsidP="003E2051">
      <w:pPr>
        <w:spacing w:line="560" w:lineRule="exact"/>
        <w:jc w:val="center"/>
        <w:rPr>
          <w:rFonts w:ascii="Times New Roman" w:eastAsia="华文中宋" w:hAnsi="Times New Roman"/>
          <w:sz w:val="32"/>
          <w:szCs w:val="32"/>
        </w:rPr>
      </w:pPr>
    </w:p>
    <w:p w:rsidR="007A256B" w:rsidRPr="00721448" w:rsidRDefault="007A256B" w:rsidP="003E2051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 w:rsidRPr="00721448">
        <w:rPr>
          <w:rFonts w:ascii="Times New Roman" w:eastAsia="仿宋" w:hAnsi="仿宋" w:hint="eastAsia"/>
          <w:sz w:val="32"/>
          <w:szCs w:val="32"/>
        </w:rPr>
        <w:t>各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市联络组、</w:t>
      </w:r>
      <w:r w:rsidRPr="00721448">
        <w:rPr>
          <w:rFonts w:ascii="Times New Roman" w:eastAsia="仿宋" w:hAnsi="仿宋" w:hint="eastAsia"/>
          <w:sz w:val="32"/>
          <w:szCs w:val="32"/>
        </w:rPr>
        <w:t>会员代表及有关单位：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仿宋" w:hint="eastAsia"/>
          <w:sz w:val="32"/>
          <w:szCs w:val="32"/>
        </w:rPr>
        <w:t>在省民政厅、省农委和省种子管理站的指导下，在全省蔬菜种子企业的大力支持下，江苏省种业协会蔬菜种业分会的各项筹备工作已经完成。经协会研究，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决定在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5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月上旬</w:t>
      </w:r>
      <w:r w:rsidRPr="00721448">
        <w:rPr>
          <w:rFonts w:ascii="Times New Roman" w:eastAsia="仿宋" w:hAnsi="仿宋" w:hint="eastAsia"/>
          <w:sz w:val="32"/>
          <w:szCs w:val="32"/>
        </w:rPr>
        <w:t>召开江苏省种业协会蔬菜种业分会成立大会暨第一次会员代表大会。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现将会议有关事项通知如下：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21448">
        <w:rPr>
          <w:rFonts w:ascii="Times New Roman" w:eastAsia="黑体" w:hAnsi="Times New Roman" w:hint="eastAsia"/>
          <w:kern w:val="0"/>
          <w:sz w:val="32"/>
          <w:szCs w:val="32"/>
        </w:rPr>
        <w:t>一、会议时间、地点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1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、时间：</w:t>
      </w:r>
      <w:smartTag w:uri="urn:schemas-microsoft-com:office:smarttags" w:element="chsdate">
        <w:smartTagPr>
          <w:attr w:name="Year" w:val="2017"/>
          <w:attr w:name="Month" w:val="5"/>
          <w:attr w:name="Day" w:val="8"/>
          <w:attr w:name="IsLunarDate" w:val="False"/>
          <w:attr w:name="IsROCDate" w:val="False"/>
        </w:smartTagPr>
        <w:r w:rsidRPr="00721448">
          <w:rPr>
            <w:rFonts w:ascii="Times New Roman" w:eastAsia="仿宋" w:hAnsi="Times New Roman"/>
            <w:kern w:val="0"/>
            <w:sz w:val="32"/>
            <w:szCs w:val="32"/>
          </w:rPr>
          <w:t>2017</w:t>
        </w:r>
        <w:r w:rsidRPr="00721448">
          <w:rPr>
            <w:rFonts w:ascii="Times New Roman" w:eastAsia="仿宋" w:hAnsi="仿宋" w:hint="eastAsia"/>
            <w:kern w:val="0"/>
            <w:sz w:val="32"/>
            <w:szCs w:val="32"/>
          </w:rPr>
          <w:t>年</w:t>
        </w:r>
        <w:r w:rsidRPr="00721448">
          <w:rPr>
            <w:rFonts w:ascii="Times New Roman" w:eastAsia="仿宋" w:hAnsi="Times New Roman"/>
            <w:kern w:val="0"/>
            <w:sz w:val="32"/>
            <w:szCs w:val="32"/>
          </w:rPr>
          <w:t>5</w:t>
        </w:r>
        <w:r w:rsidRPr="00721448">
          <w:rPr>
            <w:rFonts w:ascii="Times New Roman" w:eastAsia="仿宋" w:hAnsi="仿宋" w:hint="eastAsia"/>
            <w:kern w:val="0"/>
            <w:sz w:val="32"/>
            <w:szCs w:val="32"/>
          </w:rPr>
          <w:t>月</w:t>
        </w:r>
        <w:r w:rsidRPr="00721448">
          <w:rPr>
            <w:rFonts w:ascii="Times New Roman" w:eastAsia="仿宋" w:hAnsi="Times New Roman"/>
            <w:kern w:val="0"/>
            <w:sz w:val="32"/>
            <w:szCs w:val="32"/>
          </w:rPr>
          <w:t>8</w:t>
        </w:r>
        <w:r w:rsidRPr="00721448">
          <w:rPr>
            <w:rFonts w:ascii="Times New Roman" w:eastAsia="仿宋" w:hAnsi="仿宋" w:hint="eastAsia"/>
            <w:kern w:val="0"/>
            <w:sz w:val="32"/>
            <w:szCs w:val="32"/>
          </w:rPr>
          <w:t>日</w:t>
        </w:r>
      </w:smartTag>
      <w:r w:rsidRPr="00721448">
        <w:rPr>
          <w:rFonts w:ascii="Times New Roman" w:eastAsia="仿宋" w:hAnsi="仿宋" w:hint="eastAsia"/>
          <w:kern w:val="0"/>
          <w:sz w:val="32"/>
          <w:szCs w:val="32"/>
        </w:rPr>
        <w:t>下午报道，</w:t>
      </w:r>
      <w:smartTag w:uri="urn:schemas-microsoft-com:office:smarttags" w:element="chsdate">
        <w:smartTagPr>
          <w:attr w:name="Year" w:val="2017"/>
          <w:attr w:name="Month" w:val="5"/>
          <w:attr w:name="Day" w:val="9"/>
          <w:attr w:name="IsLunarDate" w:val="False"/>
          <w:attr w:name="IsROCDate" w:val="False"/>
        </w:smartTagPr>
        <w:r w:rsidRPr="00721448">
          <w:rPr>
            <w:rFonts w:ascii="Times New Roman" w:eastAsia="仿宋" w:hAnsi="Times New Roman"/>
            <w:kern w:val="0"/>
            <w:sz w:val="32"/>
            <w:szCs w:val="32"/>
          </w:rPr>
          <w:t>5</w:t>
        </w:r>
        <w:r w:rsidRPr="00721448">
          <w:rPr>
            <w:rFonts w:ascii="Times New Roman" w:eastAsia="仿宋" w:hAnsi="仿宋" w:hint="eastAsia"/>
            <w:kern w:val="0"/>
            <w:sz w:val="32"/>
            <w:szCs w:val="32"/>
          </w:rPr>
          <w:t>月</w:t>
        </w:r>
        <w:r w:rsidRPr="00721448">
          <w:rPr>
            <w:rFonts w:ascii="Times New Roman" w:eastAsia="仿宋" w:hAnsi="Times New Roman"/>
            <w:kern w:val="0"/>
            <w:sz w:val="32"/>
            <w:szCs w:val="32"/>
          </w:rPr>
          <w:t>9</w:t>
        </w:r>
        <w:r w:rsidRPr="00721448">
          <w:rPr>
            <w:rFonts w:ascii="Times New Roman" w:eastAsia="仿宋" w:hAnsi="仿宋" w:hint="eastAsia"/>
            <w:kern w:val="0"/>
            <w:sz w:val="32"/>
            <w:szCs w:val="32"/>
          </w:rPr>
          <w:t>日</w:t>
        </w:r>
      </w:smartTag>
      <w:r w:rsidRPr="00721448">
        <w:rPr>
          <w:rFonts w:ascii="Times New Roman" w:eastAsia="仿宋" w:hAnsi="仿宋" w:hint="eastAsia"/>
          <w:kern w:val="0"/>
          <w:sz w:val="32"/>
          <w:szCs w:val="32"/>
        </w:rPr>
        <w:t>上午开会；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2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、地点：南京曙光国际大酒店（南京市龙蟠路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107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号，南京火车站西侧）。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21448">
        <w:rPr>
          <w:rFonts w:ascii="Times New Roman" w:eastAsia="黑体" w:hAnsi="Times New Roman" w:hint="eastAsia"/>
          <w:kern w:val="0"/>
          <w:sz w:val="32"/>
          <w:szCs w:val="32"/>
        </w:rPr>
        <w:t>二、会议内容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1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、审议《江苏省种业协会蔬菜种业分会筹备工作报告》；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2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、审议《江苏省种业协会蔬菜种业分会第一届理事会选举办法》；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3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、审议《江苏省种业协会蔬菜种业分会工作条例（草案）》、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lastRenderedPageBreak/>
        <w:t>《江苏省种业协会蔬菜种业分会会费标准及经费管理办法（草案）》；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4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、报告第一届理事会候选人情况，选举产生第一届理事会；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5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、召开理事会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“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一届一次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”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会议，选举产生常务理事；选举会长、副会长、秘书长；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 xml:space="preserve"> 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6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、专题报告。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21448">
        <w:rPr>
          <w:rFonts w:ascii="Times New Roman" w:eastAsia="黑体" w:hAnsi="Times New Roman" w:hint="eastAsia"/>
          <w:kern w:val="0"/>
          <w:sz w:val="32"/>
          <w:szCs w:val="32"/>
        </w:rPr>
        <w:t>三、参会人员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1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、第一次会员代表大会代表；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2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、会议特邀代表；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3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、列席代表（</w:t>
      </w:r>
      <w:r w:rsidR="00DF5E87">
        <w:rPr>
          <w:rFonts w:ascii="Times New Roman" w:eastAsia="仿宋" w:hAnsi="仿宋" w:hint="eastAsia"/>
          <w:kern w:val="0"/>
          <w:sz w:val="32"/>
          <w:szCs w:val="32"/>
        </w:rPr>
        <w:t>分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会各市联络组联络员）；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4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、省种子管理站领导、有关科研院所负责人、省种业协会秘书处有关人员。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21448">
        <w:rPr>
          <w:rFonts w:ascii="Times New Roman" w:eastAsia="黑体" w:hAnsi="Times New Roman" w:hint="eastAsia"/>
          <w:kern w:val="0"/>
          <w:sz w:val="32"/>
          <w:szCs w:val="32"/>
        </w:rPr>
        <w:t>四、其他事项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1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、请各市联络组做好本辖区内会员代表参会的通知工作，并于</w:t>
      </w:r>
      <w:smartTag w:uri="urn:schemas-microsoft-com:office:smarttags" w:element="chsdate">
        <w:smartTagPr>
          <w:attr w:name="Year" w:val="2017"/>
          <w:attr w:name="Month" w:val="5"/>
          <w:attr w:name="Day" w:val="3"/>
          <w:attr w:name="IsLunarDate" w:val="False"/>
          <w:attr w:name="IsROCDate" w:val="False"/>
        </w:smartTagPr>
        <w:r w:rsidRPr="00721448">
          <w:rPr>
            <w:rFonts w:ascii="Times New Roman" w:eastAsia="仿宋" w:hAnsi="Times New Roman"/>
            <w:kern w:val="0"/>
            <w:sz w:val="32"/>
            <w:szCs w:val="32"/>
          </w:rPr>
          <w:t>5</w:t>
        </w:r>
        <w:r w:rsidRPr="00721448">
          <w:rPr>
            <w:rFonts w:ascii="Times New Roman" w:eastAsia="仿宋" w:hAnsi="仿宋" w:hint="eastAsia"/>
            <w:kern w:val="0"/>
            <w:sz w:val="32"/>
            <w:szCs w:val="32"/>
          </w:rPr>
          <w:t>月</w:t>
        </w:r>
        <w:r w:rsidRPr="00721448">
          <w:rPr>
            <w:rFonts w:ascii="Times New Roman" w:eastAsia="仿宋" w:hAnsi="Times New Roman"/>
            <w:kern w:val="0"/>
            <w:sz w:val="32"/>
            <w:szCs w:val="32"/>
          </w:rPr>
          <w:t>3</w:t>
        </w:r>
        <w:r w:rsidRPr="00721448">
          <w:rPr>
            <w:rFonts w:ascii="Times New Roman" w:eastAsia="仿宋" w:hAnsi="仿宋" w:hint="eastAsia"/>
            <w:kern w:val="0"/>
            <w:sz w:val="32"/>
            <w:szCs w:val="32"/>
          </w:rPr>
          <w:t>日</w:t>
        </w:r>
      </w:smartTag>
      <w:r w:rsidRPr="00721448">
        <w:rPr>
          <w:rFonts w:ascii="Times New Roman" w:eastAsia="仿宋" w:hAnsi="仿宋" w:hint="eastAsia"/>
          <w:kern w:val="0"/>
          <w:sz w:val="32"/>
          <w:szCs w:val="32"/>
        </w:rPr>
        <w:t>前将辖区内参会人员回执（附件）发至省种业协会蔬菜种业分会筹备组邮箱：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844911857@qq.com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；联系人：周安来、周月梅，联系电话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: 13605169992</w:t>
      </w:r>
      <w:r w:rsidR="00DF5E87">
        <w:rPr>
          <w:rFonts w:ascii="Times New Roman" w:eastAsia="仿宋" w:hAnsi="仿宋" w:hint="eastAsia"/>
          <w:kern w:val="0"/>
          <w:sz w:val="32"/>
          <w:szCs w:val="32"/>
        </w:rPr>
        <w:t>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13505191705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；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2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、因会议宾馆条件有限，请各市联络组按照代表分配名额组织代表参会，</w:t>
      </w:r>
      <w:r w:rsidRPr="00721448">
        <w:rPr>
          <w:rFonts w:ascii="Times New Roman" w:eastAsia="仿宋" w:hAnsi="仿宋" w:hint="eastAsia"/>
          <w:bCs/>
          <w:sz w:val="32"/>
          <w:szCs w:val="32"/>
        </w:rPr>
        <w:t>同一单位只能</w:t>
      </w:r>
      <w:r w:rsidRPr="00721448">
        <w:rPr>
          <w:rFonts w:ascii="Times New Roman" w:eastAsia="仿宋" w:hAnsi="Times New Roman"/>
          <w:bCs/>
          <w:sz w:val="32"/>
          <w:szCs w:val="32"/>
        </w:rPr>
        <w:t>1</w:t>
      </w:r>
      <w:r w:rsidRPr="00721448">
        <w:rPr>
          <w:rFonts w:ascii="Times New Roman" w:eastAsia="仿宋" w:hAnsi="仿宋" w:hint="eastAsia"/>
          <w:bCs/>
          <w:sz w:val="32"/>
          <w:szCs w:val="32"/>
        </w:rPr>
        <w:t>位代表出席会议，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请勿超员；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3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、请尽量乘坐公共交通工具参会，公交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10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13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32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33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56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64W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136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区间、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143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157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801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813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、游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1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路，郊区线南州线、南上线、南栖线、南汤线在南京车站站点下车，地铁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1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号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lastRenderedPageBreak/>
        <w:t>线或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3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号线在南京站下车（</w:t>
      </w:r>
      <w:r w:rsidRPr="00721448">
        <w:rPr>
          <w:rFonts w:ascii="Times New Roman" w:eastAsia="仿宋" w:hAnsi="Times New Roman"/>
          <w:kern w:val="0"/>
          <w:sz w:val="32"/>
          <w:szCs w:val="32"/>
        </w:rPr>
        <w:t>1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号出口出站）即可到达酒店；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Times New Roman"/>
          <w:kern w:val="0"/>
          <w:sz w:val="32"/>
          <w:szCs w:val="32"/>
        </w:rPr>
        <w:t>4</w:t>
      </w:r>
      <w:r w:rsidRPr="00721448">
        <w:rPr>
          <w:rFonts w:ascii="Times New Roman" w:eastAsia="仿宋" w:hAnsi="仿宋" w:hint="eastAsia"/>
          <w:kern w:val="0"/>
          <w:sz w:val="32"/>
          <w:szCs w:val="32"/>
        </w:rPr>
        <w:t>、参会人员食宿由大会会务组统一安排，住宿费自理。</w:t>
      </w: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</w:p>
    <w:p w:rsidR="007A256B" w:rsidRPr="00721448" w:rsidRDefault="007A256B" w:rsidP="00DF5E87">
      <w:pPr>
        <w:spacing w:line="56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仿宋" w:hint="eastAsia"/>
          <w:kern w:val="0"/>
          <w:sz w:val="32"/>
          <w:szCs w:val="32"/>
        </w:rPr>
        <w:t>附件：江苏省种业协会蔬菜种业分会第一次会员代表参会人员回执</w:t>
      </w:r>
    </w:p>
    <w:p w:rsidR="007A256B" w:rsidRPr="00721448" w:rsidRDefault="007A256B" w:rsidP="00DF5E87">
      <w:pPr>
        <w:spacing w:line="560" w:lineRule="exact"/>
        <w:ind w:firstLineChars="2000" w:firstLine="6400"/>
        <w:rPr>
          <w:rFonts w:ascii="Times New Roman" w:eastAsia="仿宋" w:hAnsi="Times New Roman"/>
          <w:kern w:val="0"/>
          <w:sz w:val="32"/>
          <w:szCs w:val="32"/>
        </w:rPr>
      </w:pPr>
    </w:p>
    <w:p w:rsidR="007A256B" w:rsidRPr="00721448" w:rsidRDefault="007A256B" w:rsidP="00DF5E87">
      <w:pPr>
        <w:spacing w:line="560" w:lineRule="exact"/>
        <w:ind w:firstLineChars="2000" w:firstLine="6400"/>
        <w:rPr>
          <w:rFonts w:ascii="Times New Roman" w:eastAsia="仿宋" w:hAnsi="Times New Roman"/>
          <w:kern w:val="0"/>
          <w:sz w:val="32"/>
          <w:szCs w:val="32"/>
        </w:rPr>
      </w:pPr>
    </w:p>
    <w:p w:rsidR="007A256B" w:rsidRPr="00721448" w:rsidRDefault="007A256B" w:rsidP="00DF5E87">
      <w:pPr>
        <w:spacing w:line="560" w:lineRule="exact"/>
        <w:ind w:firstLineChars="2000" w:firstLine="6400"/>
        <w:rPr>
          <w:rFonts w:ascii="Times New Roman" w:eastAsia="仿宋" w:hAnsi="Times New Roman"/>
          <w:kern w:val="0"/>
          <w:sz w:val="32"/>
          <w:szCs w:val="32"/>
        </w:rPr>
      </w:pPr>
    </w:p>
    <w:p w:rsidR="007A256B" w:rsidRPr="00721448" w:rsidRDefault="007A256B" w:rsidP="00DF5E87">
      <w:pPr>
        <w:spacing w:line="560" w:lineRule="exact"/>
        <w:ind w:firstLineChars="2000" w:firstLine="6400"/>
        <w:rPr>
          <w:rFonts w:ascii="Times New Roman" w:eastAsia="仿宋" w:hAnsi="Times New Roman"/>
          <w:kern w:val="0"/>
          <w:sz w:val="32"/>
          <w:szCs w:val="32"/>
        </w:rPr>
      </w:pPr>
      <w:r w:rsidRPr="00721448">
        <w:rPr>
          <w:rFonts w:ascii="Times New Roman" w:eastAsia="仿宋" w:hAnsi="仿宋" w:hint="eastAsia"/>
          <w:kern w:val="0"/>
          <w:sz w:val="32"/>
          <w:szCs w:val="32"/>
        </w:rPr>
        <w:t>江苏省种业协会</w:t>
      </w:r>
    </w:p>
    <w:p w:rsidR="007A256B" w:rsidRPr="00721448" w:rsidRDefault="007A256B" w:rsidP="00DF5E87">
      <w:pPr>
        <w:spacing w:line="560" w:lineRule="exact"/>
        <w:ind w:firstLineChars="1950" w:firstLine="6240"/>
        <w:rPr>
          <w:rFonts w:ascii="Times New Roman" w:eastAsia="仿宋" w:hAnsi="Times New Roman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4"/>
          <w:attr w:name="Day" w:val="18"/>
          <w:attr w:name="IsLunarDate" w:val="False"/>
          <w:attr w:name="IsROCDate" w:val="False"/>
        </w:smartTagPr>
        <w:r w:rsidRPr="00721448">
          <w:rPr>
            <w:rFonts w:ascii="Times New Roman" w:eastAsia="仿宋" w:hAnsi="Times New Roman"/>
            <w:kern w:val="0"/>
            <w:sz w:val="32"/>
            <w:szCs w:val="32"/>
          </w:rPr>
          <w:t>2017</w:t>
        </w:r>
        <w:r w:rsidRPr="00721448">
          <w:rPr>
            <w:rFonts w:ascii="Times New Roman" w:eastAsia="仿宋" w:hAnsi="仿宋" w:hint="eastAsia"/>
            <w:kern w:val="0"/>
            <w:sz w:val="32"/>
            <w:szCs w:val="32"/>
          </w:rPr>
          <w:t>年</w:t>
        </w:r>
        <w:r w:rsidRPr="00721448">
          <w:rPr>
            <w:rFonts w:ascii="Times New Roman" w:eastAsia="仿宋" w:hAnsi="Times New Roman"/>
            <w:kern w:val="0"/>
            <w:sz w:val="32"/>
            <w:szCs w:val="32"/>
          </w:rPr>
          <w:t>4</w:t>
        </w:r>
        <w:r w:rsidRPr="00721448">
          <w:rPr>
            <w:rFonts w:ascii="Times New Roman" w:eastAsia="仿宋" w:hAnsi="仿宋" w:hint="eastAsia"/>
            <w:kern w:val="0"/>
            <w:sz w:val="32"/>
            <w:szCs w:val="32"/>
          </w:rPr>
          <w:t>月</w:t>
        </w:r>
        <w:r w:rsidRPr="00721448">
          <w:rPr>
            <w:rFonts w:ascii="Times New Roman" w:eastAsia="仿宋" w:hAnsi="Times New Roman"/>
            <w:kern w:val="0"/>
            <w:sz w:val="32"/>
            <w:szCs w:val="32"/>
          </w:rPr>
          <w:t>18</w:t>
        </w:r>
        <w:r w:rsidRPr="00721448">
          <w:rPr>
            <w:rFonts w:ascii="Times New Roman" w:eastAsia="仿宋" w:hAnsi="仿宋" w:hint="eastAsia"/>
            <w:kern w:val="0"/>
            <w:sz w:val="32"/>
            <w:szCs w:val="32"/>
          </w:rPr>
          <w:t>日</w:t>
        </w:r>
      </w:smartTag>
    </w:p>
    <w:p w:rsidR="007A256B" w:rsidRPr="00721448" w:rsidRDefault="007A256B" w:rsidP="00DF5E87">
      <w:pPr>
        <w:spacing w:line="560" w:lineRule="exact"/>
        <w:ind w:firstLineChars="1950" w:firstLine="5850"/>
        <w:rPr>
          <w:rFonts w:ascii="Times New Roman" w:eastAsia="仿宋" w:hAnsi="Times New Roman"/>
          <w:kern w:val="0"/>
          <w:sz w:val="30"/>
          <w:szCs w:val="30"/>
        </w:rPr>
      </w:pPr>
    </w:p>
    <w:p w:rsidR="007A256B" w:rsidRPr="00721448" w:rsidRDefault="007A256B" w:rsidP="00DF5E87">
      <w:pPr>
        <w:spacing w:line="560" w:lineRule="exact"/>
        <w:ind w:firstLineChars="1950" w:firstLine="5850"/>
        <w:rPr>
          <w:rFonts w:ascii="Times New Roman" w:eastAsia="仿宋" w:hAnsi="Times New Roman"/>
          <w:kern w:val="0"/>
          <w:sz w:val="30"/>
          <w:szCs w:val="30"/>
        </w:rPr>
      </w:pPr>
    </w:p>
    <w:p w:rsidR="007A256B" w:rsidRPr="00721448" w:rsidRDefault="007A256B" w:rsidP="00DF5E87">
      <w:pPr>
        <w:spacing w:line="560" w:lineRule="exact"/>
        <w:ind w:firstLineChars="1950" w:firstLine="5850"/>
        <w:rPr>
          <w:rFonts w:ascii="Times New Roman" w:eastAsia="仿宋" w:hAnsi="Times New Roman"/>
          <w:kern w:val="0"/>
          <w:sz w:val="30"/>
          <w:szCs w:val="30"/>
        </w:rPr>
      </w:pPr>
    </w:p>
    <w:p w:rsidR="007A256B" w:rsidRDefault="007A256B" w:rsidP="00DF5E87">
      <w:pPr>
        <w:spacing w:line="560" w:lineRule="exact"/>
        <w:ind w:firstLineChars="1950" w:firstLine="5850"/>
        <w:rPr>
          <w:rFonts w:ascii="Times New Roman" w:eastAsia="仿宋" w:hAnsi="Times New Roman"/>
          <w:kern w:val="0"/>
          <w:sz w:val="30"/>
          <w:szCs w:val="30"/>
        </w:rPr>
      </w:pPr>
    </w:p>
    <w:p w:rsidR="007A256B" w:rsidRDefault="007A256B" w:rsidP="00DF5E87">
      <w:pPr>
        <w:spacing w:line="560" w:lineRule="exact"/>
        <w:ind w:firstLineChars="1950" w:firstLine="5850"/>
        <w:rPr>
          <w:rFonts w:ascii="Times New Roman" w:eastAsia="仿宋" w:hAnsi="Times New Roman"/>
          <w:kern w:val="0"/>
          <w:sz w:val="30"/>
          <w:szCs w:val="30"/>
        </w:rPr>
      </w:pPr>
    </w:p>
    <w:p w:rsidR="007A256B" w:rsidRDefault="007A256B" w:rsidP="00DF5E87">
      <w:pPr>
        <w:spacing w:line="560" w:lineRule="exact"/>
        <w:ind w:firstLineChars="1950" w:firstLine="5850"/>
        <w:rPr>
          <w:rFonts w:ascii="Times New Roman" w:eastAsia="仿宋" w:hAnsi="Times New Roman"/>
          <w:kern w:val="0"/>
          <w:sz w:val="30"/>
          <w:szCs w:val="30"/>
        </w:rPr>
      </w:pPr>
    </w:p>
    <w:p w:rsidR="007A256B" w:rsidRDefault="007A256B" w:rsidP="00DF5E87">
      <w:pPr>
        <w:spacing w:line="560" w:lineRule="exact"/>
        <w:ind w:firstLineChars="1950" w:firstLine="5850"/>
        <w:rPr>
          <w:rFonts w:ascii="Times New Roman" w:eastAsia="仿宋" w:hAnsi="Times New Roman"/>
          <w:kern w:val="0"/>
          <w:sz w:val="30"/>
          <w:szCs w:val="30"/>
        </w:rPr>
      </w:pPr>
    </w:p>
    <w:p w:rsidR="007A256B" w:rsidRPr="00721448" w:rsidRDefault="007A256B" w:rsidP="00DF5E87">
      <w:pPr>
        <w:spacing w:line="560" w:lineRule="exact"/>
        <w:ind w:firstLineChars="1950" w:firstLine="5850"/>
        <w:rPr>
          <w:rFonts w:ascii="Times New Roman" w:eastAsia="仿宋" w:hAnsi="Times New Roman"/>
          <w:kern w:val="0"/>
          <w:sz w:val="30"/>
          <w:szCs w:val="30"/>
        </w:rPr>
      </w:pPr>
    </w:p>
    <w:p w:rsidR="007A256B" w:rsidRPr="00721448" w:rsidRDefault="006E5738" w:rsidP="006E42F7">
      <w:pPr>
        <w:spacing w:line="560" w:lineRule="exact"/>
        <w:rPr>
          <w:rFonts w:ascii="Times New Roman" w:eastAsia="仿宋" w:hAnsi="Times New Roman"/>
          <w:sz w:val="30"/>
          <w:szCs w:val="30"/>
        </w:rPr>
      </w:pPr>
      <w:r w:rsidRPr="006E5738">
        <w:rPr>
          <w:noProof/>
        </w:rPr>
        <w:pict>
          <v:line id="_x0000_s1026" style="position:absolute;left:0;text-align:left;z-index:2" from="0,25pt" to="450pt,25pt" wrapcoords="1 1 601 1 601 1 1 1 1 1">
            <w10:wrap type="tight"/>
          </v:line>
        </w:pict>
      </w:r>
    </w:p>
    <w:p w:rsidR="007A256B" w:rsidRPr="00721448" w:rsidRDefault="007A256B" w:rsidP="00DF5E87">
      <w:pPr>
        <w:spacing w:line="560" w:lineRule="exact"/>
        <w:ind w:firstLineChars="100" w:firstLine="300"/>
        <w:rPr>
          <w:rFonts w:ascii="Times New Roman" w:eastAsia="仿宋" w:hAnsi="Times New Roman"/>
          <w:sz w:val="30"/>
          <w:szCs w:val="30"/>
        </w:rPr>
      </w:pPr>
      <w:r w:rsidRPr="00721448">
        <w:rPr>
          <w:rFonts w:ascii="Times New Roman" w:eastAsia="仿宋" w:hAnsi="仿宋" w:hint="eastAsia"/>
          <w:sz w:val="30"/>
          <w:szCs w:val="30"/>
        </w:rPr>
        <w:t>抄送：</w:t>
      </w:r>
      <w:r w:rsidR="00DF5E87">
        <w:rPr>
          <w:rFonts w:ascii="Times New Roman" w:eastAsia="仿宋" w:hAnsi="仿宋" w:hint="eastAsia"/>
          <w:sz w:val="30"/>
          <w:szCs w:val="30"/>
        </w:rPr>
        <w:t>江苏省民政厅社会组织管理局、</w:t>
      </w:r>
      <w:r w:rsidRPr="00721448">
        <w:rPr>
          <w:rFonts w:ascii="Times New Roman" w:eastAsia="仿宋" w:hAnsi="仿宋" w:hint="eastAsia"/>
          <w:sz w:val="30"/>
          <w:szCs w:val="30"/>
        </w:rPr>
        <w:t>江苏省种子管理站</w:t>
      </w:r>
      <w:bookmarkStart w:id="0" w:name="_GoBack"/>
      <w:bookmarkEnd w:id="0"/>
    </w:p>
    <w:p w:rsidR="007A256B" w:rsidRPr="00721448" w:rsidRDefault="006E573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6E5738">
        <w:rPr>
          <w:noProof/>
        </w:rPr>
        <w:pict>
          <v:line id="_x0000_s1027" style="position:absolute;left:0;text-align:left;z-index:1" from="0,8pt" to="450pt,8pt" wrapcoords="1 1 601 1 601 1 1 1 1 1">
            <w10:wrap type="tight"/>
          </v:line>
        </w:pict>
      </w:r>
      <w:r w:rsidR="007A256B" w:rsidRPr="00721448">
        <w:rPr>
          <w:rFonts w:ascii="Times New Roman" w:eastAsia="黑体" w:hAnsi="Times New Roman"/>
          <w:sz w:val="32"/>
          <w:szCs w:val="32"/>
        </w:rPr>
        <w:br w:type="page"/>
      </w:r>
      <w:r w:rsidR="007A256B" w:rsidRPr="00721448"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 w:rsidR="007A256B" w:rsidRPr="00721448">
        <w:rPr>
          <w:rFonts w:ascii="Times New Roman" w:eastAsia="仿宋_GB2312" w:hAnsi="Times New Roman"/>
          <w:sz w:val="32"/>
          <w:szCs w:val="32"/>
        </w:rPr>
        <w:t>1</w:t>
      </w:r>
      <w:r w:rsidR="007A256B" w:rsidRPr="00721448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7A256B" w:rsidRPr="00721448" w:rsidRDefault="007A256B">
      <w:pPr>
        <w:jc w:val="center"/>
        <w:rPr>
          <w:rFonts w:ascii="Times New Roman" w:eastAsia="华文中宋" w:hAnsi="Times New Roman"/>
          <w:b/>
          <w:color w:val="000000"/>
          <w:sz w:val="36"/>
          <w:szCs w:val="36"/>
        </w:rPr>
      </w:pPr>
    </w:p>
    <w:p w:rsidR="007A256B" w:rsidRPr="00721448" w:rsidRDefault="007A256B">
      <w:pPr>
        <w:jc w:val="center"/>
        <w:rPr>
          <w:rFonts w:ascii="Times New Roman" w:eastAsia="华文中宋" w:hAnsi="Times New Roman"/>
          <w:b/>
          <w:color w:val="000000"/>
          <w:kern w:val="0"/>
          <w:sz w:val="36"/>
          <w:szCs w:val="36"/>
        </w:rPr>
      </w:pPr>
      <w:r w:rsidRPr="00721448">
        <w:rPr>
          <w:rFonts w:ascii="Times New Roman" w:eastAsia="华文中宋" w:hAnsi="华文中宋" w:hint="eastAsia"/>
          <w:b/>
          <w:color w:val="000000"/>
          <w:sz w:val="36"/>
          <w:szCs w:val="36"/>
        </w:rPr>
        <w:t>江苏省种业协会</w:t>
      </w:r>
      <w:r w:rsidRPr="00721448">
        <w:rPr>
          <w:rFonts w:ascii="Times New Roman" w:eastAsia="华文中宋" w:hAnsi="华文中宋" w:hint="eastAsia"/>
          <w:b/>
          <w:color w:val="000000"/>
          <w:kern w:val="0"/>
          <w:sz w:val="36"/>
          <w:szCs w:val="36"/>
        </w:rPr>
        <w:t>蔬菜种业分会第一次会员代表大会</w:t>
      </w:r>
    </w:p>
    <w:p w:rsidR="007A256B" w:rsidRPr="00721448" w:rsidRDefault="007A256B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 w:rsidRPr="00721448">
        <w:rPr>
          <w:rFonts w:ascii="Times New Roman" w:eastAsia="华文中宋" w:hAnsi="华文中宋" w:hint="eastAsia"/>
          <w:b/>
          <w:color w:val="000000"/>
          <w:sz w:val="36"/>
          <w:szCs w:val="36"/>
        </w:rPr>
        <w:t>参会人员回执</w:t>
      </w:r>
    </w:p>
    <w:tbl>
      <w:tblPr>
        <w:tblW w:w="9840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2"/>
        <w:gridCol w:w="1308"/>
        <w:gridCol w:w="869"/>
        <w:gridCol w:w="1497"/>
        <w:gridCol w:w="1460"/>
        <w:gridCol w:w="2084"/>
      </w:tblGrid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721448">
              <w:rPr>
                <w:rFonts w:ascii="Times New Roman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721448">
              <w:rPr>
                <w:rFonts w:ascii="Times New Roman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721448">
              <w:rPr>
                <w:rFonts w:ascii="Times New Roman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721448">
              <w:rPr>
                <w:rFonts w:ascii="Times New Roman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721448">
              <w:rPr>
                <w:rFonts w:ascii="Times New Roman" w:eastAsia="仿宋" w:hAnsi="仿宋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721448">
              <w:rPr>
                <w:rFonts w:ascii="Times New Roman" w:eastAsia="仿宋" w:hAnsi="仿宋" w:hint="eastAsia"/>
                <w:b/>
                <w:sz w:val="28"/>
                <w:szCs w:val="28"/>
              </w:rPr>
              <w:t>是否愿意合住</w:t>
            </w: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A256B" w:rsidRPr="00721448" w:rsidTr="003E2051">
        <w:trPr>
          <w:jc w:val="center"/>
        </w:trPr>
        <w:tc>
          <w:tcPr>
            <w:tcW w:w="2622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60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7A256B" w:rsidRPr="00721448" w:rsidRDefault="007A256B" w:rsidP="008B2D98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7A256B" w:rsidRPr="00721448" w:rsidRDefault="007A256B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</w:p>
    <w:sectPr w:rsidR="007A256B" w:rsidRPr="00721448" w:rsidSect="003E2051">
      <w:footerReference w:type="even" r:id="rId7"/>
      <w:footerReference w:type="default" r:id="rId8"/>
      <w:pgSz w:w="11906" w:h="16838"/>
      <w:pgMar w:top="2098" w:right="1474" w:bottom="2098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57" w:rsidRDefault="003E7457" w:rsidP="00522EDC">
      <w:r>
        <w:separator/>
      </w:r>
    </w:p>
  </w:endnote>
  <w:endnote w:type="continuationSeparator" w:id="1">
    <w:p w:rsidR="003E7457" w:rsidRDefault="003E7457" w:rsidP="0052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6B" w:rsidRDefault="006E5738" w:rsidP="00D323B5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25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256B" w:rsidRDefault="007A256B" w:rsidP="003E20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6B" w:rsidRPr="003E2051" w:rsidRDefault="007A256B" w:rsidP="003E2051">
    <w:pPr>
      <w:pStyle w:val="a3"/>
      <w:ind w:right="-42"/>
      <w:jc w:val="center"/>
      <w:rPr>
        <w:rFonts w:ascii="Times New Roman" w:hAnsi="Times New Roman"/>
        <w:sz w:val="24"/>
        <w:szCs w:val="24"/>
      </w:rPr>
    </w:pPr>
    <w:r w:rsidRPr="003E2051">
      <w:rPr>
        <w:rFonts w:ascii="Times New Roman" w:hAnsi="Times New Roman"/>
        <w:sz w:val="24"/>
        <w:szCs w:val="24"/>
      </w:rPr>
      <w:t xml:space="preserve">— </w:t>
    </w:r>
    <w:r w:rsidR="006E5738" w:rsidRPr="003E2051">
      <w:rPr>
        <w:rStyle w:val="a8"/>
        <w:rFonts w:ascii="Times New Roman" w:hAnsi="Times New Roman"/>
        <w:sz w:val="24"/>
        <w:szCs w:val="24"/>
      </w:rPr>
      <w:fldChar w:fldCharType="begin"/>
    </w:r>
    <w:r w:rsidRPr="003E2051">
      <w:rPr>
        <w:rStyle w:val="a8"/>
        <w:rFonts w:ascii="Times New Roman" w:hAnsi="Times New Roman"/>
        <w:sz w:val="24"/>
        <w:szCs w:val="24"/>
      </w:rPr>
      <w:instrText xml:space="preserve"> PAGE </w:instrText>
    </w:r>
    <w:r w:rsidR="006E5738" w:rsidRPr="003E2051">
      <w:rPr>
        <w:rStyle w:val="a8"/>
        <w:rFonts w:ascii="Times New Roman" w:hAnsi="Times New Roman"/>
        <w:sz w:val="24"/>
        <w:szCs w:val="24"/>
      </w:rPr>
      <w:fldChar w:fldCharType="separate"/>
    </w:r>
    <w:r w:rsidR="00DF5E87">
      <w:rPr>
        <w:rStyle w:val="a8"/>
        <w:rFonts w:ascii="Times New Roman" w:hAnsi="Times New Roman"/>
        <w:noProof/>
        <w:sz w:val="24"/>
        <w:szCs w:val="24"/>
      </w:rPr>
      <w:t>4</w:t>
    </w:r>
    <w:r w:rsidR="006E5738" w:rsidRPr="003E2051">
      <w:rPr>
        <w:rStyle w:val="a8"/>
        <w:rFonts w:ascii="Times New Roman" w:hAnsi="Times New Roman"/>
        <w:sz w:val="24"/>
        <w:szCs w:val="24"/>
      </w:rPr>
      <w:fldChar w:fldCharType="end"/>
    </w:r>
    <w:r w:rsidRPr="003E2051">
      <w:rPr>
        <w:rFonts w:ascii="Times New Roman" w:hAnsi="Times New Roman"/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57" w:rsidRDefault="003E7457" w:rsidP="00522EDC">
      <w:r>
        <w:separator/>
      </w:r>
    </w:p>
  </w:footnote>
  <w:footnote w:type="continuationSeparator" w:id="1">
    <w:p w:rsidR="003E7457" w:rsidRDefault="003E7457" w:rsidP="00522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FAE1"/>
    <w:multiLevelType w:val="singleLevel"/>
    <w:tmpl w:val="58EAFAE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C2A"/>
    <w:rsid w:val="000A4588"/>
    <w:rsid w:val="00127C2A"/>
    <w:rsid w:val="00147B57"/>
    <w:rsid w:val="00150CD7"/>
    <w:rsid w:val="001A023A"/>
    <w:rsid w:val="001B19DE"/>
    <w:rsid w:val="001D33D5"/>
    <w:rsid w:val="001F5093"/>
    <w:rsid w:val="002445E3"/>
    <w:rsid w:val="00282101"/>
    <w:rsid w:val="00292474"/>
    <w:rsid w:val="00293EEA"/>
    <w:rsid w:val="002C0078"/>
    <w:rsid w:val="002C3A36"/>
    <w:rsid w:val="00380CF3"/>
    <w:rsid w:val="003834D4"/>
    <w:rsid w:val="00390550"/>
    <w:rsid w:val="00397A3B"/>
    <w:rsid w:val="003E2051"/>
    <w:rsid w:val="003E7457"/>
    <w:rsid w:val="003F161C"/>
    <w:rsid w:val="00404DE0"/>
    <w:rsid w:val="004567A2"/>
    <w:rsid w:val="00466B03"/>
    <w:rsid w:val="00522EDC"/>
    <w:rsid w:val="006E42F7"/>
    <w:rsid w:val="006E5738"/>
    <w:rsid w:val="006F3DD3"/>
    <w:rsid w:val="00721448"/>
    <w:rsid w:val="007732C6"/>
    <w:rsid w:val="00782268"/>
    <w:rsid w:val="007A256B"/>
    <w:rsid w:val="00810F69"/>
    <w:rsid w:val="00823E78"/>
    <w:rsid w:val="008402F6"/>
    <w:rsid w:val="008407C5"/>
    <w:rsid w:val="00840CA6"/>
    <w:rsid w:val="00847E46"/>
    <w:rsid w:val="00864EA6"/>
    <w:rsid w:val="00886821"/>
    <w:rsid w:val="00894634"/>
    <w:rsid w:val="008B2D98"/>
    <w:rsid w:val="008B4F6B"/>
    <w:rsid w:val="008C1599"/>
    <w:rsid w:val="008E5668"/>
    <w:rsid w:val="00916002"/>
    <w:rsid w:val="00934F6C"/>
    <w:rsid w:val="00936FC1"/>
    <w:rsid w:val="00952E56"/>
    <w:rsid w:val="009A105F"/>
    <w:rsid w:val="009A5683"/>
    <w:rsid w:val="009C00E2"/>
    <w:rsid w:val="009F5B5A"/>
    <w:rsid w:val="00A1545B"/>
    <w:rsid w:val="00A404B7"/>
    <w:rsid w:val="00A445C3"/>
    <w:rsid w:val="00A62F2F"/>
    <w:rsid w:val="00A93434"/>
    <w:rsid w:val="00AA172F"/>
    <w:rsid w:val="00AA754D"/>
    <w:rsid w:val="00AB59B2"/>
    <w:rsid w:val="00AF6D76"/>
    <w:rsid w:val="00B17632"/>
    <w:rsid w:val="00B3282F"/>
    <w:rsid w:val="00B73AFF"/>
    <w:rsid w:val="00B878CE"/>
    <w:rsid w:val="00B9501A"/>
    <w:rsid w:val="00BB0946"/>
    <w:rsid w:val="00C352E3"/>
    <w:rsid w:val="00CA6F93"/>
    <w:rsid w:val="00CD2AC4"/>
    <w:rsid w:val="00CE087D"/>
    <w:rsid w:val="00D2164D"/>
    <w:rsid w:val="00D30F13"/>
    <w:rsid w:val="00D323B5"/>
    <w:rsid w:val="00D41FAC"/>
    <w:rsid w:val="00D50F3A"/>
    <w:rsid w:val="00D63691"/>
    <w:rsid w:val="00DA18D0"/>
    <w:rsid w:val="00DD5072"/>
    <w:rsid w:val="00DE28D5"/>
    <w:rsid w:val="00DE6658"/>
    <w:rsid w:val="00DF5E87"/>
    <w:rsid w:val="00E92F99"/>
    <w:rsid w:val="00E967A9"/>
    <w:rsid w:val="00EA6C9D"/>
    <w:rsid w:val="00EC0255"/>
    <w:rsid w:val="00EC068A"/>
    <w:rsid w:val="00F145F1"/>
    <w:rsid w:val="00F42DE4"/>
    <w:rsid w:val="00F744E3"/>
    <w:rsid w:val="00FB110B"/>
    <w:rsid w:val="00FE4EF5"/>
    <w:rsid w:val="05A406CA"/>
    <w:rsid w:val="11D07630"/>
    <w:rsid w:val="1875670E"/>
    <w:rsid w:val="3D5A3CCE"/>
    <w:rsid w:val="3DD65BE2"/>
    <w:rsid w:val="49BA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A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567A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5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567A2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4567A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5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4567A2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rsid w:val="003E205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E5738"/>
    <w:rPr>
      <w:rFonts w:ascii="Calibri" w:hAnsi="Calibri" w:cs="Times New Roman"/>
      <w:sz w:val="24"/>
      <w:szCs w:val="24"/>
    </w:rPr>
  </w:style>
  <w:style w:type="character" w:styleId="a8">
    <w:name w:val="page number"/>
    <w:basedOn w:val="a0"/>
    <w:uiPriority w:val="99"/>
    <w:rsid w:val="003E20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2016-11-28T01:36:00Z</dcterms:created>
  <dcterms:modified xsi:type="dcterms:W3CDTF">2017-04-20T08:21:00Z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